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7D4D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43001-130/2021-10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7D4D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31</w:t>
            </w:r>
            <w:r w:rsidR="00BB45F6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Pr="00E9127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E813F4" w:rsidRPr="005105E6" w:rsidRDefault="007D4D4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31</w:t>
      </w:r>
      <w:r w:rsidR="00BB45F6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39</w:t>
      </w:r>
    </w:p>
    <w:p w:rsidR="00E813F4" w:rsidRPr="00BB45F6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376391" w:rsidRDefault="00E813F4" w:rsidP="00E9127D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76391">
        <w:rPr>
          <w:rFonts w:ascii="Tahoma" w:hAnsi="Tahoma" w:cs="Tahoma"/>
          <w:b/>
          <w:szCs w:val="20"/>
        </w:rPr>
        <w:t>Vprašanje:</w:t>
      </w:r>
    </w:p>
    <w:p w:rsidR="00E813F4" w:rsidRPr="007D4D40" w:rsidRDefault="00E813F4" w:rsidP="0061695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F3880" w:rsidRDefault="007D4D40" w:rsidP="00616951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D4D40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7D4D40">
        <w:rPr>
          <w:rFonts w:ascii="Tahoma" w:hAnsi="Tahoma" w:cs="Tahoma"/>
          <w:color w:val="333333"/>
          <w:szCs w:val="20"/>
        </w:rPr>
        <w:br/>
      </w:r>
      <w:r w:rsidRPr="007D4D40">
        <w:rPr>
          <w:rFonts w:ascii="Tahoma" w:hAnsi="Tahoma" w:cs="Tahoma"/>
          <w:color w:val="333333"/>
          <w:szCs w:val="20"/>
          <w:shd w:val="clear" w:color="auto" w:fill="FFFFFF"/>
        </w:rPr>
        <w:t>GEOMEHANSKE RAZISKAVE:</w:t>
      </w:r>
      <w:r w:rsidRPr="007D4D40">
        <w:rPr>
          <w:rFonts w:ascii="Tahoma" w:hAnsi="Tahoma" w:cs="Tahoma"/>
          <w:color w:val="333333"/>
          <w:szCs w:val="20"/>
        </w:rPr>
        <w:br/>
      </w:r>
      <w:r w:rsidRPr="007D4D40">
        <w:rPr>
          <w:rFonts w:ascii="Tahoma" w:hAnsi="Tahoma" w:cs="Tahoma"/>
          <w:color w:val="333333"/>
          <w:szCs w:val="20"/>
          <w:shd w:val="clear" w:color="auto" w:fill="FFFFFF"/>
        </w:rPr>
        <w:t xml:space="preserve">V projektni nalogi je navedeno, da </w:t>
      </w:r>
      <w:proofErr w:type="spellStart"/>
      <w:r w:rsidRPr="007D4D40">
        <w:rPr>
          <w:rFonts w:ascii="Tahoma" w:hAnsi="Tahoma" w:cs="Tahoma"/>
          <w:color w:val="333333"/>
          <w:szCs w:val="20"/>
          <w:shd w:val="clear" w:color="auto" w:fill="FFFFFF"/>
        </w:rPr>
        <w:t>geotehnično</w:t>
      </w:r>
      <w:proofErr w:type="spellEnd"/>
      <w:r w:rsidRPr="007D4D40">
        <w:rPr>
          <w:rFonts w:ascii="Tahoma" w:hAnsi="Tahoma" w:cs="Tahoma"/>
          <w:color w:val="333333"/>
          <w:szCs w:val="20"/>
          <w:shd w:val="clear" w:color="auto" w:fill="FFFFFF"/>
        </w:rPr>
        <w:t xml:space="preserve"> sondažno vrtanje mora biti izvedeno s 100 % jedrom. Prosim za pojasnilo naročnika ali je s tem mišljeno strukturno vrtanje ?</w:t>
      </w:r>
      <w:r w:rsidRPr="007D4D40">
        <w:rPr>
          <w:rFonts w:ascii="Tahoma" w:hAnsi="Tahoma" w:cs="Tahoma"/>
          <w:color w:val="333333"/>
          <w:szCs w:val="20"/>
        </w:rPr>
        <w:br/>
      </w:r>
      <w:r w:rsidRPr="007D4D40">
        <w:rPr>
          <w:rFonts w:ascii="Tahoma" w:hAnsi="Tahoma" w:cs="Tahoma"/>
          <w:color w:val="333333"/>
          <w:szCs w:val="20"/>
        </w:rPr>
        <w:br/>
      </w:r>
      <w:r w:rsidRPr="007D4D40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7D4D40" w:rsidRPr="007D4D40" w:rsidRDefault="007D4D40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76391" w:rsidRPr="007D4D40" w:rsidRDefault="00376391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7D4D40">
        <w:rPr>
          <w:rFonts w:ascii="Tahoma" w:hAnsi="Tahoma" w:cs="Tahoma"/>
          <w:b/>
          <w:szCs w:val="20"/>
        </w:rPr>
        <w:t>Odgovor:</w:t>
      </w:r>
    </w:p>
    <w:p w:rsidR="000D6B7E" w:rsidRDefault="000D6B7E" w:rsidP="00E813F4">
      <w:pPr>
        <w:pStyle w:val="Telobesedila2"/>
        <w:rPr>
          <w:rFonts w:ascii="Tahoma" w:hAnsi="Tahoma" w:cs="Tahoma"/>
          <w:b/>
          <w:szCs w:val="20"/>
        </w:rPr>
      </w:pPr>
    </w:p>
    <w:p w:rsidR="000D6B7E" w:rsidRPr="000D6B7E" w:rsidRDefault="002C0965" w:rsidP="00E813F4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 usmeritvami v projektni nalogi ni predvideno strukturno vrtanje.</w:t>
      </w:r>
    </w:p>
    <w:sectPr w:rsidR="000D6B7E" w:rsidRPr="000D6B7E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88" w:rsidRDefault="00DA5A88">
      <w:r>
        <w:separator/>
      </w:r>
    </w:p>
  </w:endnote>
  <w:endnote w:type="continuationSeparator" w:id="0">
    <w:p w:rsidR="00DA5A88" w:rsidRDefault="00DA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D4D4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88" w:rsidRDefault="00DA5A88">
      <w:r>
        <w:separator/>
      </w:r>
    </w:p>
  </w:footnote>
  <w:footnote w:type="continuationSeparator" w:id="0">
    <w:p w:rsidR="00DA5A88" w:rsidRDefault="00DA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E912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05725"/>
    <w:rsid w:val="000646A9"/>
    <w:rsid w:val="000C390A"/>
    <w:rsid w:val="000D6B7E"/>
    <w:rsid w:val="000E38D8"/>
    <w:rsid w:val="0011264E"/>
    <w:rsid w:val="0015740F"/>
    <w:rsid w:val="0017216A"/>
    <w:rsid w:val="001754D3"/>
    <w:rsid w:val="001836BB"/>
    <w:rsid w:val="001C74D5"/>
    <w:rsid w:val="001E13CB"/>
    <w:rsid w:val="001F2E67"/>
    <w:rsid w:val="00216549"/>
    <w:rsid w:val="00232180"/>
    <w:rsid w:val="002364CF"/>
    <w:rsid w:val="002507C2"/>
    <w:rsid w:val="00290551"/>
    <w:rsid w:val="00291C00"/>
    <w:rsid w:val="00297E55"/>
    <w:rsid w:val="002C0965"/>
    <w:rsid w:val="00300DA6"/>
    <w:rsid w:val="003133A6"/>
    <w:rsid w:val="003560E2"/>
    <w:rsid w:val="003579C0"/>
    <w:rsid w:val="00376391"/>
    <w:rsid w:val="003F5A2A"/>
    <w:rsid w:val="00424A5A"/>
    <w:rsid w:val="0044323F"/>
    <w:rsid w:val="004B34B5"/>
    <w:rsid w:val="005105E6"/>
    <w:rsid w:val="00556816"/>
    <w:rsid w:val="0056096F"/>
    <w:rsid w:val="00561178"/>
    <w:rsid w:val="005906A0"/>
    <w:rsid w:val="00616951"/>
    <w:rsid w:val="00634B0D"/>
    <w:rsid w:val="00637BE6"/>
    <w:rsid w:val="00691707"/>
    <w:rsid w:val="00703517"/>
    <w:rsid w:val="0077079A"/>
    <w:rsid w:val="007A6BF4"/>
    <w:rsid w:val="007D4D40"/>
    <w:rsid w:val="007D7C7C"/>
    <w:rsid w:val="008153DC"/>
    <w:rsid w:val="008505F5"/>
    <w:rsid w:val="008A15DC"/>
    <w:rsid w:val="008B7547"/>
    <w:rsid w:val="008D5A56"/>
    <w:rsid w:val="008F01E5"/>
    <w:rsid w:val="0090366F"/>
    <w:rsid w:val="0091529A"/>
    <w:rsid w:val="00956B1C"/>
    <w:rsid w:val="00981037"/>
    <w:rsid w:val="009B1FD9"/>
    <w:rsid w:val="009C213C"/>
    <w:rsid w:val="009D10F0"/>
    <w:rsid w:val="00A05C73"/>
    <w:rsid w:val="00A06138"/>
    <w:rsid w:val="00A17575"/>
    <w:rsid w:val="00A47632"/>
    <w:rsid w:val="00A957FA"/>
    <w:rsid w:val="00AC06D7"/>
    <w:rsid w:val="00AD3747"/>
    <w:rsid w:val="00AF3880"/>
    <w:rsid w:val="00B94513"/>
    <w:rsid w:val="00BA0877"/>
    <w:rsid w:val="00BB45F6"/>
    <w:rsid w:val="00BD70E8"/>
    <w:rsid w:val="00BE7B46"/>
    <w:rsid w:val="00C1349A"/>
    <w:rsid w:val="00C72C65"/>
    <w:rsid w:val="00C77B24"/>
    <w:rsid w:val="00C77B95"/>
    <w:rsid w:val="00D744B8"/>
    <w:rsid w:val="00D8541A"/>
    <w:rsid w:val="00DA5A88"/>
    <w:rsid w:val="00DB108B"/>
    <w:rsid w:val="00DB7CDA"/>
    <w:rsid w:val="00DF0D7E"/>
    <w:rsid w:val="00E51016"/>
    <w:rsid w:val="00E527A3"/>
    <w:rsid w:val="00E5704E"/>
    <w:rsid w:val="00E66D5B"/>
    <w:rsid w:val="00E70D31"/>
    <w:rsid w:val="00E80507"/>
    <w:rsid w:val="00E813F4"/>
    <w:rsid w:val="00E9127D"/>
    <w:rsid w:val="00EA1375"/>
    <w:rsid w:val="00EF4496"/>
    <w:rsid w:val="00F00DCF"/>
    <w:rsid w:val="00F23B6E"/>
    <w:rsid w:val="00F44BBC"/>
    <w:rsid w:val="00F67EDB"/>
    <w:rsid w:val="00FA1E40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9127D"/>
    <w:rPr>
      <w:b/>
      <w:bCs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956B1C"/>
    <w:pPr>
      <w:spacing w:before="100" w:beforeAutospacing="1" w:after="100" w:afterAutospacing="1"/>
    </w:pPr>
    <w:rPr>
      <w:rFonts w:eastAsiaTheme="minorHAns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Stane Stankovic</cp:lastModifiedBy>
  <cp:revision>2</cp:revision>
  <cp:lastPrinted>2021-05-31T06:41:00Z</cp:lastPrinted>
  <dcterms:created xsi:type="dcterms:W3CDTF">2021-06-01T05:09:00Z</dcterms:created>
  <dcterms:modified xsi:type="dcterms:W3CDTF">2021-06-01T05:09:00Z</dcterms:modified>
</cp:coreProperties>
</file>